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3A0" w:rsidRPr="00BF0A0F" w:rsidRDefault="004873A0" w:rsidP="00481F9E">
      <w:pPr>
        <w:jc w:val="center"/>
        <w:rPr>
          <w:bCs/>
          <w:sz w:val="22"/>
          <w:szCs w:val="22"/>
        </w:rPr>
      </w:pPr>
    </w:p>
    <w:p w:rsidR="00A90B86" w:rsidRDefault="00A90B86"/>
    <w:tbl>
      <w:tblPr>
        <w:tblW w:w="164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74"/>
        <w:gridCol w:w="78"/>
        <w:gridCol w:w="441"/>
        <w:gridCol w:w="33"/>
        <w:gridCol w:w="519"/>
        <w:gridCol w:w="69"/>
        <w:gridCol w:w="627"/>
        <w:gridCol w:w="164"/>
        <w:gridCol w:w="552"/>
        <w:gridCol w:w="276"/>
        <w:gridCol w:w="728"/>
        <w:gridCol w:w="292"/>
        <w:gridCol w:w="850"/>
        <w:gridCol w:w="79"/>
        <w:gridCol w:w="473"/>
        <w:gridCol w:w="547"/>
        <w:gridCol w:w="319"/>
        <w:gridCol w:w="547"/>
        <w:gridCol w:w="445"/>
        <w:gridCol w:w="520"/>
        <w:gridCol w:w="27"/>
        <w:gridCol w:w="871"/>
        <w:gridCol w:w="174"/>
        <w:gridCol w:w="353"/>
        <w:gridCol w:w="20"/>
        <w:gridCol w:w="527"/>
        <w:gridCol w:w="59"/>
        <w:gridCol w:w="547"/>
        <w:gridCol w:w="134"/>
        <w:gridCol w:w="547"/>
        <w:gridCol w:w="333"/>
        <w:gridCol w:w="547"/>
        <w:gridCol w:w="445"/>
        <w:gridCol w:w="547"/>
        <w:gridCol w:w="587"/>
        <w:gridCol w:w="547"/>
        <w:gridCol w:w="445"/>
        <w:gridCol w:w="547"/>
        <w:gridCol w:w="587"/>
        <w:gridCol w:w="547"/>
      </w:tblGrid>
      <w:tr w:rsidR="00C76A66" w:rsidRPr="00A90B86" w:rsidTr="00C76A66">
        <w:trPr>
          <w:gridBefore w:val="2"/>
          <w:gridAfter w:val="1"/>
          <w:wBefore w:w="552" w:type="dxa"/>
          <w:wAfter w:w="547" w:type="dxa"/>
          <w:trHeight w:val="1245"/>
        </w:trPr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rFonts w:ascii="Calibri" w:hAnsi="Calibri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A90B86">
              <w:rPr>
                <w:rFonts w:ascii="Calibri" w:hAnsi="Calibri"/>
                <w:b/>
                <w:bCs/>
                <w:i/>
                <w:iCs/>
                <w:color w:val="000000"/>
                <w:sz w:val="12"/>
                <w:szCs w:val="12"/>
              </w:rPr>
              <w:t>Типовая форма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0B86" w:rsidRPr="00A90B86" w:rsidRDefault="00A90B86" w:rsidP="00A90B86">
            <w:pPr>
              <w:jc w:val="right"/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</w:tr>
      <w:tr w:rsidR="00A90B86" w:rsidRPr="00A90B86" w:rsidTr="00C76A66">
        <w:trPr>
          <w:gridBefore w:val="2"/>
          <w:gridAfter w:val="1"/>
          <w:wBefore w:w="552" w:type="dxa"/>
          <w:wAfter w:w="547" w:type="dxa"/>
          <w:trHeight w:val="990"/>
        </w:trPr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59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C76A66" w:rsidRDefault="00A90B86" w:rsidP="00A90B86">
            <w:pPr>
              <w:jc w:val="center"/>
              <w:rPr>
                <w:color w:val="000000"/>
                <w:sz w:val="24"/>
                <w:szCs w:val="24"/>
              </w:rPr>
            </w:pPr>
            <w:r w:rsidRPr="00C76A66">
              <w:rPr>
                <w:color w:val="000000"/>
                <w:sz w:val="24"/>
                <w:szCs w:val="24"/>
              </w:rPr>
              <w:t xml:space="preserve">Сведения об изменении информации о цепочке собственников, </w:t>
            </w:r>
            <w:proofErr w:type="gramStart"/>
            <w:r w:rsidRPr="00C76A66">
              <w:rPr>
                <w:color w:val="000000"/>
                <w:sz w:val="24"/>
                <w:szCs w:val="24"/>
              </w:rPr>
              <w:t>включая  бенефициаров</w:t>
            </w:r>
            <w:proofErr w:type="gramEnd"/>
            <w:r w:rsidRPr="00C76A66">
              <w:rPr>
                <w:color w:val="000000"/>
                <w:sz w:val="24"/>
                <w:szCs w:val="24"/>
              </w:rPr>
              <w:t xml:space="preserve"> (в том числе конечных)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90B86" w:rsidRPr="00A90B86" w:rsidRDefault="00A90B86" w:rsidP="00334902">
            <w:pPr>
              <w:spacing w:after="240"/>
              <w:jc w:val="right"/>
              <w:rPr>
                <w:color w:val="000000"/>
              </w:rPr>
            </w:pPr>
            <w:r w:rsidRPr="00A90B86">
              <w:rPr>
                <w:color w:val="000000"/>
              </w:rPr>
              <w:t xml:space="preserve">Приложение № </w:t>
            </w:r>
            <w:r w:rsidR="00334902">
              <w:rPr>
                <w:color w:val="000000"/>
              </w:rPr>
              <w:t>11</w:t>
            </w:r>
            <w:r w:rsidRPr="00A90B86">
              <w:rPr>
                <w:color w:val="000000"/>
              </w:rPr>
              <w:br/>
            </w:r>
            <w:proofErr w:type="gramStart"/>
            <w:r w:rsidRPr="00A90B86">
              <w:rPr>
                <w:color w:val="000000"/>
              </w:rPr>
              <w:t>к  Договору</w:t>
            </w:r>
            <w:proofErr w:type="gramEnd"/>
            <w:r w:rsidRPr="00A90B86">
              <w:rPr>
                <w:color w:val="000000"/>
              </w:rPr>
              <w:t xml:space="preserve"> № _________ от «_____»________201</w:t>
            </w:r>
            <w:r w:rsidR="00F83CA9" w:rsidRPr="00F83CA9">
              <w:rPr>
                <w:color w:val="000000"/>
              </w:rPr>
              <w:t>6</w:t>
            </w:r>
            <w:r w:rsidRPr="00A90B86">
              <w:rPr>
                <w:color w:val="000000"/>
              </w:rPr>
              <w:t xml:space="preserve"> г.</w:t>
            </w:r>
          </w:p>
        </w:tc>
      </w:tr>
      <w:tr w:rsidR="00C76A66" w:rsidRPr="00A90B86" w:rsidTr="00C76A66">
        <w:trPr>
          <w:gridBefore w:val="2"/>
          <w:wBefore w:w="552" w:type="dxa"/>
          <w:trHeight w:val="270"/>
        </w:trPr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</w:tr>
      <w:tr w:rsidR="00C76A66" w:rsidRPr="00C76A66" w:rsidTr="00C76A66">
        <w:trPr>
          <w:gridAfter w:val="1"/>
          <w:wAfter w:w="547" w:type="dxa"/>
          <w:trHeight w:val="660"/>
        </w:trPr>
        <w:tc>
          <w:tcPr>
            <w:tcW w:w="4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b/>
                <w:bCs/>
                <w:sz w:val="16"/>
                <w:szCs w:val="16"/>
              </w:rPr>
            </w:pPr>
            <w:r w:rsidRPr="00C76A66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4629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b/>
                <w:bCs/>
                <w:sz w:val="16"/>
                <w:szCs w:val="16"/>
              </w:rPr>
            </w:pPr>
            <w:r w:rsidRPr="00C76A66">
              <w:rPr>
                <w:b/>
                <w:bCs/>
                <w:sz w:val="16"/>
                <w:szCs w:val="16"/>
              </w:rPr>
              <w:t>Наименование контрагента</w:t>
            </w:r>
            <w:r w:rsidRPr="00C76A66">
              <w:rPr>
                <w:b/>
                <w:bCs/>
                <w:sz w:val="16"/>
                <w:szCs w:val="16"/>
              </w:rPr>
              <w:br/>
              <w:t xml:space="preserve"> (ИНН, вид деятельности)</w:t>
            </w:r>
          </w:p>
        </w:tc>
        <w:tc>
          <w:tcPr>
            <w:tcW w:w="3828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b/>
                <w:bCs/>
                <w:sz w:val="16"/>
                <w:szCs w:val="16"/>
              </w:rPr>
            </w:pPr>
            <w:r w:rsidRPr="00C76A66">
              <w:rPr>
                <w:b/>
                <w:bCs/>
                <w:sz w:val="16"/>
                <w:szCs w:val="16"/>
              </w:rPr>
              <w:t>Информация о договоре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b/>
                <w:bCs/>
                <w:sz w:val="16"/>
                <w:szCs w:val="16"/>
              </w:rPr>
            </w:pPr>
            <w:r w:rsidRPr="00C76A66">
              <w:rPr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6419" w:type="dxa"/>
            <w:gridSpan w:val="1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b/>
                <w:bCs/>
                <w:sz w:val="16"/>
                <w:szCs w:val="16"/>
              </w:rPr>
            </w:pPr>
            <w:r w:rsidRPr="00C76A66">
              <w:rPr>
                <w:b/>
                <w:bCs/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C76A66" w:rsidRPr="00C76A66" w:rsidTr="00C76A66">
        <w:trPr>
          <w:gridAfter w:val="1"/>
          <w:wAfter w:w="547" w:type="dxa"/>
          <w:trHeight w:val="2233"/>
        </w:trPr>
        <w:tc>
          <w:tcPr>
            <w:tcW w:w="4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86" w:rsidRPr="00C76A66" w:rsidRDefault="00A90B86" w:rsidP="00C76A66">
            <w:pPr>
              <w:ind w:hanging="12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ИНН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ОГРН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Код ОКВЭД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№ и дата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Цена (</w:t>
            </w:r>
            <w:proofErr w:type="spellStart"/>
            <w:r w:rsidRPr="00C76A66">
              <w:rPr>
                <w:sz w:val="16"/>
                <w:szCs w:val="16"/>
              </w:rPr>
              <w:t>млн.руб</w:t>
            </w:r>
            <w:proofErr w:type="spellEnd"/>
            <w:r w:rsidRPr="00C76A66">
              <w:rPr>
                <w:sz w:val="16"/>
                <w:szCs w:val="16"/>
              </w:rPr>
              <w:t>.)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Срок действия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Иные существенные условия</w:t>
            </w:r>
          </w:p>
        </w:tc>
        <w:tc>
          <w:tcPr>
            <w:tcW w:w="52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86" w:rsidRPr="00C76A66" w:rsidRDefault="00A90B86" w:rsidP="00C76A66">
            <w:pPr>
              <w:ind w:hanging="12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ОГРН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Наименование/ ФИО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Руководитель / участник / акционер / бенефициар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C76A66" w:rsidRDefault="00A90B86" w:rsidP="00C76A66">
            <w:pPr>
              <w:ind w:hanging="121"/>
              <w:jc w:val="center"/>
              <w:rPr>
                <w:sz w:val="16"/>
                <w:szCs w:val="16"/>
              </w:rPr>
            </w:pPr>
            <w:r w:rsidRPr="00C76A66">
              <w:rPr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76A66" w:rsidRPr="00A90B86" w:rsidTr="00C76A66">
        <w:trPr>
          <w:gridAfter w:val="1"/>
          <w:wAfter w:w="547" w:type="dxa"/>
          <w:trHeight w:val="30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</w:t>
            </w:r>
          </w:p>
        </w:tc>
        <w:tc>
          <w:tcPr>
            <w:tcW w:w="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2</w:t>
            </w:r>
          </w:p>
        </w:tc>
        <w:tc>
          <w:tcPr>
            <w:tcW w:w="62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3</w:t>
            </w:r>
          </w:p>
        </w:tc>
        <w:tc>
          <w:tcPr>
            <w:tcW w:w="7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7</w:t>
            </w:r>
          </w:p>
        </w:tc>
        <w:tc>
          <w:tcPr>
            <w:tcW w:w="5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8</w:t>
            </w:r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11</w:t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12</w:t>
            </w:r>
          </w:p>
        </w:tc>
        <w:tc>
          <w:tcPr>
            <w:tcW w:w="5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13</w:t>
            </w:r>
          </w:p>
        </w:tc>
        <w:tc>
          <w:tcPr>
            <w:tcW w:w="6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14</w:t>
            </w:r>
          </w:p>
        </w:tc>
        <w:tc>
          <w:tcPr>
            <w:tcW w:w="6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15</w:t>
            </w:r>
          </w:p>
        </w:tc>
        <w:tc>
          <w:tcPr>
            <w:tcW w:w="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20</w:t>
            </w:r>
          </w:p>
        </w:tc>
      </w:tr>
      <w:tr w:rsidR="00C76A66" w:rsidRPr="00A90B86" w:rsidTr="00C76A66">
        <w:trPr>
          <w:gridAfter w:val="1"/>
          <w:wAfter w:w="547" w:type="dxa"/>
          <w:trHeight w:val="255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1.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color w:val="0000FF"/>
                <w:sz w:val="12"/>
                <w:szCs w:val="12"/>
                <w:u w:val="single"/>
              </w:rPr>
            </w:pPr>
            <w:r w:rsidRPr="00A90B86">
              <w:rPr>
                <w:color w:val="0000FF"/>
                <w:sz w:val="12"/>
                <w:szCs w:val="12"/>
                <w:u w:val="single"/>
              </w:rPr>
              <w:t> </w:t>
            </w:r>
          </w:p>
        </w:tc>
      </w:tr>
      <w:tr w:rsidR="00C76A66" w:rsidRPr="00A90B86" w:rsidTr="00C76A66">
        <w:trPr>
          <w:gridAfter w:val="1"/>
          <w:wAfter w:w="547" w:type="dxa"/>
          <w:trHeight w:val="255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1.1.1.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C76A66" w:rsidRPr="00A90B86" w:rsidTr="00C76A66">
        <w:trPr>
          <w:gridAfter w:val="1"/>
          <w:wAfter w:w="547" w:type="dxa"/>
          <w:trHeight w:val="255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C76A66" w:rsidRPr="00A90B86" w:rsidTr="00C76A66">
        <w:trPr>
          <w:gridAfter w:val="1"/>
          <w:wAfter w:w="547" w:type="dxa"/>
          <w:trHeight w:val="255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C76A66" w:rsidRPr="00A90B86" w:rsidTr="00C76A66">
        <w:trPr>
          <w:gridAfter w:val="1"/>
          <w:wAfter w:w="547" w:type="dxa"/>
          <w:trHeight w:val="255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color w:val="0000FF"/>
                <w:sz w:val="12"/>
                <w:szCs w:val="12"/>
                <w:u w:val="single"/>
              </w:rPr>
            </w:pPr>
            <w:r w:rsidRPr="00A90B86">
              <w:rPr>
                <w:color w:val="0000FF"/>
                <w:sz w:val="12"/>
                <w:szCs w:val="12"/>
                <w:u w:val="single"/>
              </w:rPr>
              <w:t> </w:t>
            </w:r>
          </w:p>
        </w:tc>
      </w:tr>
      <w:tr w:rsidR="00C76A66" w:rsidRPr="00A90B86" w:rsidTr="00C76A66">
        <w:trPr>
          <w:gridAfter w:val="1"/>
          <w:wAfter w:w="547" w:type="dxa"/>
          <w:trHeight w:val="255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C76A66">
            <w:pPr>
              <w:ind w:hanging="121"/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C76A66" w:rsidRPr="00A90B86" w:rsidTr="00C76A66">
        <w:trPr>
          <w:gridAfter w:val="1"/>
          <w:wAfter w:w="547" w:type="dxa"/>
          <w:trHeight w:val="27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C76A66" w:rsidRPr="00A90B86" w:rsidTr="00C76A66">
        <w:trPr>
          <w:gridBefore w:val="2"/>
          <w:wBefore w:w="552" w:type="dxa"/>
          <w:trHeight w:val="255"/>
        </w:trPr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C76A66" w:rsidRPr="00A90B86" w:rsidTr="00C76A66">
        <w:trPr>
          <w:gridBefore w:val="2"/>
          <w:wBefore w:w="552" w:type="dxa"/>
          <w:trHeight w:val="255"/>
        </w:trPr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C76A66" w:rsidRPr="00A90B86" w:rsidTr="00C76A66">
        <w:trPr>
          <w:gridBefore w:val="2"/>
          <w:wBefore w:w="552" w:type="dxa"/>
          <w:trHeight w:val="255"/>
        </w:trPr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3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 xml:space="preserve">____________________________________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2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____________/______________/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C76A66" w:rsidRPr="00A90B86" w:rsidTr="00C76A66">
        <w:trPr>
          <w:gridBefore w:val="2"/>
          <w:wBefore w:w="552" w:type="dxa"/>
          <w:trHeight w:val="255"/>
        </w:trPr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3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должность уполномоченного лица контрагента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</w:tbl>
    <w:p w:rsidR="006D3F58" w:rsidRDefault="006D3F58" w:rsidP="00334902">
      <w:bookmarkStart w:id="0" w:name="_GoBack"/>
      <w:bookmarkEnd w:id="0"/>
    </w:p>
    <w:sectPr w:rsidR="006D3F58" w:rsidSect="0033490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782"/>
    <w:rsid w:val="001E6678"/>
    <w:rsid w:val="00334902"/>
    <w:rsid w:val="004205DA"/>
    <w:rsid w:val="00481F9E"/>
    <w:rsid w:val="004873A0"/>
    <w:rsid w:val="006409AF"/>
    <w:rsid w:val="006B7A7B"/>
    <w:rsid w:val="006D3F58"/>
    <w:rsid w:val="0097200F"/>
    <w:rsid w:val="00A42782"/>
    <w:rsid w:val="00A90B86"/>
    <w:rsid w:val="00B505D8"/>
    <w:rsid w:val="00B551C5"/>
    <w:rsid w:val="00BF0A0F"/>
    <w:rsid w:val="00C76A66"/>
    <w:rsid w:val="00D624CD"/>
    <w:rsid w:val="00E862C6"/>
    <w:rsid w:val="00ED6BEB"/>
    <w:rsid w:val="00F8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1F6A7-E9D8-4468-B8E9-F9FDC48E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C76A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6A66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rsid w:val="00D62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Якубовский Алексей Юрьевич</dc:creator>
  <cp:keywords/>
  <dc:description/>
  <cp:lastModifiedBy>Брусницын Михаил Леонидович</cp:lastModifiedBy>
  <cp:revision>2</cp:revision>
  <cp:lastPrinted>2016-03-25T06:43:00Z</cp:lastPrinted>
  <dcterms:created xsi:type="dcterms:W3CDTF">2016-03-25T11:14:00Z</dcterms:created>
  <dcterms:modified xsi:type="dcterms:W3CDTF">2016-03-25T11:14:00Z</dcterms:modified>
</cp:coreProperties>
</file>